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2198" w14:textId="77777777" w:rsidR="00AE76F2" w:rsidRPr="0044081A" w:rsidRDefault="00AE76F2" w:rsidP="00AE76F2">
      <w:pPr>
        <w:rPr>
          <w:lang w:val="es-US"/>
        </w:rPr>
      </w:pPr>
      <w:r w:rsidRPr="0044081A">
        <w:rPr>
          <w:lang w:val="es-US"/>
        </w:rPr>
        <w:t>Estimado/a [nombre del padre, madre o tutor]:</w:t>
      </w:r>
    </w:p>
    <w:p w14:paraId="235CA7CD" w14:textId="77777777" w:rsidR="00AE76F2" w:rsidRPr="0044081A" w:rsidRDefault="00AE76F2" w:rsidP="00AE76F2">
      <w:pPr>
        <w:rPr>
          <w:lang w:val="es-US"/>
        </w:rPr>
      </w:pPr>
    </w:p>
    <w:p w14:paraId="349E2662" w14:textId="77777777" w:rsidR="00AE76F2" w:rsidRPr="0044081A" w:rsidRDefault="00AE76F2" w:rsidP="00AE76F2">
      <w:pPr>
        <w:rPr>
          <w:lang w:val="es-US"/>
        </w:rPr>
      </w:pPr>
      <w:r w:rsidRPr="0044081A">
        <w:rPr>
          <w:lang w:val="es-US"/>
        </w:rPr>
        <w:t xml:space="preserve">A lo largo del año escolar, me reúno con los estudiantes de manera individual para hacer una revisión rápida de su progreso en lectura. Se trata de una evaluación informal, sin mayores consecuencias, que me ayuda a ver lo que cada estudiante ha aprendido hasta el momento y lo que aún debo enseñar. Para seguir haciendo esta revisión de progreso virtualmente, estoy solicitando 15 minutos de su tiempo para que me ayude a completar la revisión de lectura con su hijo o hija.   </w:t>
      </w:r>
    </w:p>
    <w:p w14:paraId="32335F4F" w14:textId="77777777" w:rsidR="00AE76F2" w:rsidRPr="0044081A" w:rsidRDefault="00AE76F2" w:rsidP="00AE76F2">
      <w:pPr>
        <w:rPr>
          <w:lang w:val="es-US"/>
        </w:rPr>
      </w:pPr>
      <w:r w:rsidRPr="0044081A">
        <w:rPr>
          <w:lang w:val="es-US"/>
        </w:rPr>
        <w:br/>
        <w:t>Antes de reunirnos, por favor prepare un lugar sin ruido para su hijo o hija, en frente de una computadora, una computadora portátil o una tableta. Unos audífonos pueden ser útiles, pero no son obligatorios. Usted y yo probaremos el sonido y nos aseguraremos de que su hijo o hija pueda ver claramente mi pantalla.</w:t>
      </w:r>
    </w:p>
    <w:p w14:paraId="77DC2E24" w14:textId="77777777" w:rsidR="00AE76F2" w:rsidRPr="0044081A" w:rsidRDefault="00AE76F2" w:rsidP="00AE76F2">
      <w:pPr>
        <w:rPr>
          <w:lang w:val="es-US"/>
        </w:rPr>
      </w:pPr>
    </w:p>
    <w:p w14:paraId="54E3101D" w14:textId="77777777" w:rsidR="00AE76F2" w:rsidRPr="0044081A" w:rsidRDefault="00AE76F2" w:rsidP="00AE76F2">
      <w:pPr>
        <w:rPr>
          <w:lang w:val="es-US"/>
        </w:rPr>
      </w:pPr>
      <w:r w:rsidRPr="0044081A">
        <w:rPr>
          <w:lang w:val="es-US"/>
        </w:rPr>
        <w:t xml:space="preserve">Es importante que los estudiantes completen la evaluación sin la ayuda de mayores. Así que, aunque sienta la tentación de ayudarle, por favor no lo haga. </w:t>
      </w:r>
    </w:p>
    <w:p w14:paraId="25EE1E40" w14:textId="77777777" w:rsidR="00AE76F2" w:rsidRPr="0044081A" w:rsidRDefault="00AE76F2" w:rsidP="00AE76F2">
      <w:pPr>
        <w:rPr>
          <w:lang w:val="es-US"/>
        </w:rPr>
      </w:pPr>
    </w:p>
    <w:p w14:paraId="3B0B3E70" w14:textId="77777777" w:rsidR="00AE76F2" w:rsidRPr="0044081A" w:rsidRDefault="00AE76F2" w:rsidP="00AE76F2">
      <w:pPr>
        <w:rPr>
          <w:lang w:val="es-US"/>
        </w:rPr>
      </w:pPr>
      <w:r w:rsidRPr="0044081A">
        <w:rPr>
          <w:lang w:val="es-US"/>
        </w:rPr>
        <w:t>Abajo he escrito unas posibles fechas y horas para la reunión. Por favor responda este correo electrónico para dejarme saber qué fecha y hora prefiere. Yo le enviaré una cita de calendario con un enlace para nuestra reunión virtual.</w:t>
      </w:r>
    </w:p>
    <w:p w14:paraId="39672994" w14:textId="77777777" w:rsidR="00AE76F2" w:rsidRPr="0044081A" w:rsidRDefault="00AE76F2" w:rsidP="00AE76F2">
      <w:pPr>
        <w:rPr>
          <w:lang w:val="es-US"/>
        </w:rPr>
      </w:pPr>
      <w:r w:rsidRPr="0044081A">
        <w:rPr>
          <w:lang w:val="es-US"/>
        </w:rPr>
        <w:t xml:space="preserve"> </w:t>
      </w:r>
    </w:p>
    <w:p w14:paraId="45B2D2E7" w14:textId="77777777" w:rsidR="00AE76F2" w:rsidRPr="0044081A" w:rsidRDefault="00AE76F2" w:rsidP="00AE76F2">
      <w:pPr>
        <w:rPr>
          <w:lang w:val="es-US"/>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3885"/>
      </w:tblGrid>
      <w:tr w:rsidR="00AE76F2" w14:paraId="58067D3A" w14:textId="77777777" w:rsidTr="009325EA">
        <w:tc>
          <w:tcPr>
            <w:tcW w:w="3315" w:type="dxa"/>
            <w:shd w:val="clear" w:color="auto" w:fill="auto"/>
            <w:tcMar>
              <w:top w:w="100" w:type="dxa"/>
              <w:left w:w="100" w:type="dxa"/>
              <w:bottom w:w="100" w:type="dxa"/>
              <w:right w:w="100" w:type="dxa"/>
            </w:tcMar>
          </w:tcPr>
          <w:p w14:paraId="7851D456" w14:textId="77777777" w:rsidR="00AE76F2" w:rsidRDefault="00AE76F2" w:rsidP="009325EA">
            <w:pPr>
              <w:widowControl w:val="0"/>
              <w:spacing w:line="240" w:lineRule="auto"/>
            </w:pPr>
            <w:proofErr w:type="spellStart"/>
            <w:r>
              <w:t>Fecha</w:t>
            </w:r>
            <w:proofErr w:type="spellEnd"/>
          </w:p>
        </w:tc>
        <w:tc>
          <w:tcPr>
            <w:tcW w:w="3885" w:type="dxa"/>
            <w:shd w:val="clear" w:color="auto" w:fill="auto"/>
            <w:tcMar>
              <w:top w:w="100" w:type="dxa"/>
              <w:left w:w="100" w:type="dxa"/>
              <w:bottom w:w="100" w:type="dxa"/>
              <w:right w:w="100" w:type="dxa"/>
            </w:tcMar>
          </w:tcPr>
          <w:p w14:paraId="764BE113" w14:textId="77777777" w:rsidR="00AE76F2" w:rsidRDefault="00AE76F2" w:rsidP="009325EA">
            <w:pPr>
              <w:widowControl w:val="0"/>
              <w:spacing w:line="240" w:lineRule="auto"/>
            </w:pPr>
            <w:r>
              <w:t>Hora</w:t>
            </w:r>
          </w:p>
        </w:tc>
      </w:tr>
      <w:tr w:rsidR="00AE76F2" w14:paraId="5722A8B3" w14:textId="77777777" w:rsidTr="009325EA">
        <w:tc>
          <w:tcPr>
            <w:tcW w:w="3315" w:type="dxa"/>
            <w:shd w:val="clear" w:color="auto" w:fill="auto"/>
            <w:tcMar>
              <w:top w:w="100" w:type="dxa"/>
              <w:left w:w="100" w:type="dxa"/>
              <w:bottom w:w="100" w:type="dxa"/>
              <w:right w:w="100" w:type="dxa"/>
            </w:tcMar>
          </w:tcPr>
          <w:p w14:paraId="0BFF067F" w14:textId="77777777" w:rsidR="00AE76F2" w:rsidRDefault="00AE76F2" w:rsidP="009325EA">
            <w:pPr>
              <w:widowControl w:val="0"/>
              <w:spacing w:line="240" w:lineRule="auto"/>
            </w:pPr>
          </w:p>
        </w:tc>
        <w:tc>
          <w:tcPr>
            <w:tcW w:w="3885" w:type="dxa"/>
            <w:shd w:val="clear" w:color="auto" w:fill="auto"/>
            <w:tcMar>
              <w:top w:w="100" w:type="dxa"/>
              <w:left w:w="100" w:type="dxa"/>
              <w:bottom w:w="100" w:type="dxa"/>
              <w:right w:w="100" w:type="dxa"/>
            </w:tcMar>
          </w:tcPr>
          <w:p w14:paraId="51A8E33E" w14:textId="77777777" w:rsidR="00AE76F2" w:rsidRDefault="00AE76F2" w:rsidP="009325EA">
            <w:pPr>
              <w:widowControl w:val="0"/>
              <w:spacing w:line="240" w:lineRule="auto"/>
            </w:pPr>
          </w:p>
        </w:tc>
      </w:tr>
      <w:tr w:rsidR="00AE76F2" w14:paraId="47F1B082" w14:textId="77777777" w:rsidTr="009325EA">
        <w:tc>
          <w:tcPr>
            <w:tcW w:w="3315" w:type="dxa"/>
            <w:shd w:val="clear" w:color="auto" w:fill="auto"/>
            <w:tcMar>
              <w:top w:w="100" w:type="dxa"/>
              <w:left w:w="100" w:type="dxa"/>
              <w:bottom w:w="100" w:type="dxa"/>
              <w:right w:w="100" w:type="dxa"/>
            </w:tcMar>
          </w:tcPr>
          <w:p w14:paraId="67AEB96F" w14:textId="77777777" w:rsidR="00AE76F2" w:rsidRDefault="00AE76F2" w:rsidP="009325EA">
            <w:pPr>
              <w:widowControl w:val="0"/>
              <w:spacing w:line="240" w:lineRule="auto"/>
            </w:pPr>
          </w:p>
        </w:tc>
        <w:tc>
          <w:tcPr>
            <w:tcW w:w="3885" w:type="dxa"/>
            <w:shd w:val="clear" w:color="auto" w:fill="auto"/>
            <w:tcMar>
              <w:top w:w="100" w:type="dxa"/>
              <w:left w:w="100" w:type="dxa"/>
              <w:bottom w:w="100" w:type="dxa"/>
              <w:right w:w="100" w:type="dxa"/>
            </w:tcMar>
          </w:tcPr>
          <w:p w14:paraId="350CD26F" w14:textId="77777777" w:rsidR="00AE76F2" w:rsidRDefault="00AE76F2" w:rsidP="009325EA">
            <w:pPr>
              <w:widowControl w:val="0"/>
              <w:spacing w:line="240" w:lineRule="auto"/>
            </w:pPr>
          </w:p>
        </w:tc>
      </w:tr>
      <w:tr w:rsidR="00AE76F2" w14:paraId="342E5FD2" w14:textId="77777777" w:rsidTr="009325EA">
        <w:tc>
          <w:tcPr>
            <w:tcW w:w="3315" w:type="dxa"/>
            <w:shd w:val="clear" w:color="auto" w:fill="auto"/>
            <w:tcMar>
              <w:top w:w="100" w:type="dxa"/>
              <w:left w:w="100" w:type="dxa"/>
              <w:bottom w:w="100" w:type="dxa"/>
              <w:right w:w="100" w:type="dxa"/>
            </w:tcMar>
          </w:tcPr>
          <w:p w14:paraId="1E0D504F" w14:textId="77777777" w:rsidR="00AE76F2" w:rsidRDefault="00AE76F2" w:rsidP="009325EA">
            <w:pPr>
              <w:widowControl w:val="0"/>
              <w:spacing w:line="240" w:lineRule="auto"/>
            </w:pPr>
          </w:p>
        </w:tc>
        <w:tc>
          <w:tcPr>
            <w:tcW w:w="3885" w:type="dxa"/>
            <w:shd w:val="clear" w:color="auto" w:fill="auto"/>
            <w:tcMar>
              <w:top w:w="100" w:type="dxa"/>
              <w:left w:w="100" w:type="dxa"/>
              <w:bottom w:w="100" w:type="dxa"/>
              <w:right w:w="100" w:type="dxa"/>
            </w:tcMar>
          </w:tcPr>
          <w:p w14:paraId="7FCE9B72" w14:textId="77777777" w:rsidR="00AE76F2" w:rsidRDefault="00AE76F2" w:rsidP="009325EA">
            <w:pPr>
              <w:widowControl w:val="0"/>
              <w:spacing w:line="240" w:lineRule="auto"/>
            </w:pPr>
          </w:p>
        </w:tc>
      </w:tr>
    </w:tbl>
    <w:p w14:paraId="721EDB6B" w14:textId="77777777" w:rsidR="00AE76F2" w:rsidRDefault="00AE76F2" w:rsidP="00AE76F2"/>
    <w:p w14:paraId="24D499CC" w14:textId="77777777" w:rsidR="00AE76F2" w:rsidRDefault="00AE76F2" w:rsidP="00AE76F2"/>
    <w:p w14:paraId="0B1CFFC1" w14:textId="77777777" w:rsidR="00AE76F2" w:rsidRPr="0044081A" w:rsidRDefault="00AE76F2" w:rsidP="00AE76F2">
      <w:pPr>
        <w:rPr>
          <w:lang w:val="es-US"/>
        </w:rPr>
      </w:pPr>
      <w:r w:rsidRPr="0044081A">
        <w:rPr>
          <w:lang w:val="es-US"/>
        </w:rPr>
        <w:t>De antemano, ¡gracias por su ayuda!</w:t>
      </w:r>
    </w:p>
    <w:p w14:paraId="728C3E04" w14:textId="77777777" w:rsidR="00AE76F2" w:rsidRPr="0044081A" w:rsidRDefault="00AE76F2" w:rsidP="00AE76F2">
      <w:pPr>
        <w:rPr>
          <w:lang w:val="es-US"/>
        </w:rPr>
      </w:pPr>
    </w:p>
    <w:p w14:paraId="0934146B" w14:textId="77777777" w:rsidR="00AE76F2" w:rsidRDefault="00AE76F2" w:rsidP="00AE76F2">
      <w:proofErr w:type="spellStart"/>
      <w:r>
        <w:t>Atentamente</w:t>
      </w:r>
      <w:proofErr w:type="spellEnd"/>
      <w:r>
        <w:t>,</w:t>
      </w:r>
    </w:p>
    <w:p w14:paraId="2E00152E" w14:textId="77777777" w:rsidR="00AE76F2" w:rsidRDefault="00AE76F2" w:rsidP="00AE76F2"/>
    <w:p w14:paraId="5439440D" w14:textId="77777777" w:rsidR="00AE76F2" w:rsidRDefault="00AE76F2" w:rsidP="00AE76F2">
      <w:r>
        <w:t xml:space="preserve"> [Su </w:t>
      </w:r>
      <w:proofErr w:type="spellStart"/>
      <w:r>
        <w:t>nombre</w:t>
      </w:r>
      <w:proofErr w:type="spellEnd"/>
      <w:r>
        <w:t>]</w:t>
      </w:r>
    </w:p>
    <w:p w14:paraId="33F4855C" w14:textId="77777777" w:rsidR="007A666B" w:rsidRDefault="00AE76F2">
      <w:bookmarkStart w:id="0" w:name="_GoBack"/>
      <w:bookmarkEnd w:id="0"/>
    </w:p>
    <w:sectPr w:rsidR="007A66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F2"/>
    <w:rsid w:val="007E2124"/>
    <w:rsid w:val="00AE76F2"/>
    <w:rsid w:val="00DA5585"/>
    <w:rsid w:val="00DA7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397BC2"/>
  <w14:defaultImageDpi w14:val="32767"/>
  <w15:chartTrackingRefBased/>
  <w15:docId w15:val="{5D379F25-021A-5B48-93D0-7A77E020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6F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2020-07-27T19:59:00Z</dcterms:created>
  <dcterms:modified xsi:type="dcterms:W3CDTF">2020-07-27T20:00:00Z</dcterms:modified>
</cp:coreProperties>
</file>